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35" w:rsidRPr="007D7035" w:rsidRDefault="007D7035" w:rsidP="007D7035">
      <w:pPr>
        <w:pStyle w:val="Default"/>
        <w:jc w:val="center"/>
        <w:rPr>
          <w:b/>
          <w:bCs/>
          <w:color w:val="0054A0"/>
          <w:sz w:val="16"/>
          <w:szCs w:val="16"/>
        </w:rPr>
      </w:pPr>
    </w:p>
    <w:p w:rsidR="002428C7" w:rsidRDefault="002428C7" w:rsidP="002428C7">
      <w:pPr>
        <w:pStyle w:val="Default"/>
        <w:jc w:val="center"/>
        <w:rPr>
          <w:b/>
          <w:bCs/>
          <w:color w:val="0054A0"/>
          <w:sz w:val="36"/>
          <w:szCs w:val="36"/>
        </w:rPr>
      </w:pPr>
      <w:bookmarkStart w:id="0" w:name="_GoBack"/>
      <w:bookmarkEnd w:id="0"/>
    </w:p>
    <w:p w:rsidR="002428C7" w:rsidRDefault="00AC356E" w:rsidP="002428C7">
      <w:pPr>
        <w:pStyle w:val="Default"/>
        <w:jc w:val="center"/>
        <w:rPr>
          <w:b/>
          <w:bCs/>
          <w:color w:val="0054A0"/>
          <w:sz w:val="36"/>
          <w:szCs w:val="36"/>
        </w:rPr>
      </w:pPr>
      <w:r>
        <w:rPr>
          <w:b/>
          <w:bCs/>
          <w:color w:val="0054A0"/>
          <w:sz w:val="36"/>
          <w:szCs w:val="36"/>
        </w:rPr>
        <w:t>ERARING EPA LICENCE COMPLAINTS</w:t>
      </w:r>
      <w:r w:rsidR="00DC3898">
        <w:rPr>
          <w:b/>
          <w:bCs/>
          <w:color w:val="0054A0"/>
          <w:sz w:val="36"/>
          <w:szCs w:val="36"/>
        </w:rPr>
        <w:t xml:space="preserve"> REGISTER</w:t>
      </w:r>
    </w:p>
    <w:p w:rsidR="002428C7" w:rsidRPr="002428C7" w:rsidRDefault="002428C7" w:rsidP="002428C7">
      <w:pPr>
        <w:pStyle w:val="NoSpacing"/>
        <w:rPr>
          <w:rFonts w:ascii="Arial" w:hAnsi="Arial" w:cs="Arial"/>
          <w:sz w:val="24"/>
          <w:szCs w:val="24"/>
        </w:rPr>
      </w:pPr>
    </w:p>
    <w:p w:rsidR="00AC356E" w:rsidRPr="007A529B" w:rsidRDefault="00AC356E" w:rsidP="007A529B">
      <w:pPr>
        <w:pStyle w:val="EnvelopeReturn"/>
        <w:rPr>
          <w:rFonts w:ascii="Arial" w:hAnsi="Arial"/>
          <w:noProof/>
          <w:sz w:val="24"/>
          <w:szCs w:val="24"/>
          <w:lang w:val="en-US"/>
        </w:rPr>
      </w:pPr>
      <w:r>
        <w:rPr>
          <w:rFonts w:ascii="Arial" w:hAnsi="Arial"/>
          <w:noProof/>
          <w:sz w:val="24"/>
          <w:szCs w:val="24"/>
          <w:lang w:val="en-US"/>
        </w:rPr>
        <w:t xml:space="preserve">  </w:t>
      </w:r>
      <w:r>
        <w:rPr>
          <w:rFonts w:ascii="Arial" w:hAnsi="Arial"/>
          <w:noProof/>
          <w:sz w:val="24"/>
          <w:szCs w:val="24"/>
          <w:lang w:val="en-US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  <w:gridCol w:w="2583"/>
        <w:gridCol w:w="2583"/>
      </w:tblGrid>
      <w:tr w:rsidR="00CE62A2" w:rsidTr="00CE62A2">
        <w:tc>
          <w:tcPr>
            <w:tcW w:w="2582" w:type="dxa"/>
          </w:tcPr>
          <w:p w:rsidR="00CE62A2" w:rsidRDefault="00CE62A2" w:rsidP="002428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Date Complaint Received</w:t>
            </w:r>
          </w:p>
        </w:tc>
        <w:tc>
          <w:tcPr>
            <w:tcW w:w="2582" w:type="dxa"/>
          </w:tcPr>
          <w:p w:rsidR="00CE62A2" w:rsidRDefault="00CE62A2" w:rsidP="002428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Complaint Made By</w:t>
            </w:r>
          </w:p>
        </w:tc>
        <w:tc>
          <w:tcPr>
            <w:tcW w:w="2583" w:type="dxa"/>
          </w:tcPr>
          <w:p w:rsidR="00CE62A2" w:rsidRDefault="00CE62A2" w:rsidP="002428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Details of Complaint</w:t>
            </w:r>
          </w:p>
        </w:tc>
        <w:tc>
          <w:tcPr>
            <w:tcW w:w="2583" w:type="dxa"/>
          </w:tcPr>
          <w:p w:rsidR="00CE62A2" w:rsidRDefault="00CE62A2" w:rsidP="002428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 </w:t>
            </w:r>
          </w:p>
        </w:tc>
        <w:tc>
          <w:tcPr>
            <w:tcW w:w="2583" w:type="dxa"/>
          </w:tcPr>
          <w:p w:rsidR="00CE62A2" w:rsidRDefault="00CE62A2" w:rsidP="002428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Action Taken</w:t>
            </w:r>
          </w:p>
        </w:tc>
        <w:tc>
          <w:tcPr>
            <w:tcW w:w="2583" w:type="dxa"/>
          </w:tcPr>
          <w:p w:rsidR="00CE62A2" w:rsidRDefault="00CE62A2" w:rsidP="002428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>Outcome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CE62A2" w:rsidTr="00EC5BE5"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83" w:type="dxa"/>
          </w:tcPr>
          <w:p w:rsidR="00CE62A2" w:rsidRDefault="00CE62A2" w:rsidP="00EC5BE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E62A2" w:rsidRPr="007A529B" w:rsidRDefault="00CE62A2" w:rsidP="00CE62A2">
      <w:pPr>
        <w:pStyle w:val="NoSpacing"/>
        <w:rPr>
          <w:rFonts w:ascii="Arial" w:hAnsi="Arial" w:cs="Arial"/>
          <w:sz w:val="24"/>
          <w:szCs w:val="24"/>
        </w:rPr>
      </w:pPr>
    </w:p>
    <w:p w:rsidR="00666183" w:rsidRPr="007A529B" w:rsidRDefault="00666183" w:rsidP="002428C7">
      <w:pPr>
        <w:pStyle w:val="NoSpacing"/>
        <w:rPr>
          <w:rFonts w:ascii="Arial" w:hAnsi="Arial" w:cs="Arial"/>
          <w:sz w:val="24"/>
          <w:szCs w:val="24"/>
        </w:rPr>
      </w:pPr>
    </w:p>
    <w:sectPr w:rsidR="00666183" w:rsidRPr="007A529B" w:rsidSect="003424EA">
      <w:headerReference w:type="default" r:id="rId8"/>
      <w:footerReference w:type="default" r:id="rId9"/>
      <w:pgSz w:w="16840" w:h="11907" w:orient="landscape" w:code="9"/>
      <w:pgMar w:top="1134" w:right="851" w:bottom="1021" w:left="709" w:header="720" w:footer="403" w:gutter="0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E0E" w:rsidRDefault="007D2E0E">
      <w:r>
        <w:separator/>
      </w:r>
    </w:p>
  </w:endnote>
  <w:endnote w:type="continuationSeparator" w:id="0">
    <w:p w:rsidR="007D2E0E" w:rsidRDefault="007D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sual">
    <w:altName w:val="Mistral"/>
    <w:charset w:val="EE"/>
    <w:family w:val="script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8C7" w:rsidRPr="0026775E" w:rsidRDefault="00DC3898" w:rsidP="002428C7">
    <w:pPr>
      <w:pStyle w:val="NoSpacing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Document Name: D0060 </w:t>
    </w:r>
    <w:r w:rsidR="00CE62A2">
      <w:rPr>
        <w:rFonts w:ascii="Arial" w:hAnsi="Arial" w:cs="Arial"/>
        <w:sz w:val="16"/>
        <w:szCs w:val="16"/>
      </w:rPr>
      <w:t xml:space="preserve"> EPA Licence Complaint </w:t>
    </w:r>
    <w:r w:rsidR="007A529B">
      <w:rPr>
        <w:rFonts w:ascii="Arial" w:hAnsi="Arial" w:cs="Arial"/>
        <w:sz w:val="16"/>
        <w:szCs w:val="16"/>
      </w:rPr>
      <w:t>Record Sheet</w:t>
    </w:r>
    <w:r w:rsidR="00E761E0">
      <w:rPr>
        <w:rFonts w:ascii="Arial" w:hAnsi="Arial" w:cs="Arial"/>
        <w:sz w:val="16"/>
        <w:szCs w:val="16"/>
      </w:rPr>
      <w:t>.doc</w:t>
    </w:r>
    <w:r w:rsidR="0068039A">
      <w:rPr>
        <w:rFonts w:ascii="Arial" w:hAnsi="Arial" w:cs="Arial"/>
        <w:sz w:val="16"/>
        <w:szCs w:val="16"/>
      </w:rPr>
      <w:t>x</w:t>
    </w:r>
  </w:p>
  <w:p w:rsidR="002428C7" w:rsidRPr="0026775E" w:rsidRDefault="0068039A" w:rsidP="00E761E0">
    <w:pPr>
      <w:pStyle w:val="NoSpacing"/>
      <w:tabs>
        <w:tab w:val="left" w:pos="11550"/>
        <w:tab w:val="left" w:pos="132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Issue Date: 9</w:t>
    </w:r>
    <w:r w:rsidR="00E761E0" w:rsidRPr="00E761E0">
      <w:rPr>
        <w:rFonts w:ascii="Arial" w:hAnsi="Arial" w:cs="Arial"/>
        <w:sz w:val="16"/>
        <w:szCs w:val="16"/>
        <w:vertAlign w:val="superscript"/>
      </w:rPr>
      <w:t>th</w:t>
    </w:r>
    <w:r w:rsidR="00DC3898">
      <w:rPr>
        <w:rFonts w:ascii="Arial" w:hAnsi="Arial" w:cs="Arial"/>
        <w:sz w:val="16"/>
        <w:szCs w:val="16"/>
      </w:rPr>
      <w:t xml:space="preserve"> December 2017</w:t>
    </w:r>
    <w:r w:rsidR="002428C7">
      <w:rPr>
        <w:rFonts w:ascii="Arial" w:hAnsi="Arial" w:cs="Arial"/>
        <w:sz w:val="16"/>
        <w:szCs w:val="16"/>
      </w:rPr>
      <w:tab/>
    </w:r>
    <w:r w:rsidR="002428C7" w:rsidRPr="0026775E">
      <w:rPr>
        <w:rFonts w:ascii="Arial" w:hAnsi="Arial" w:cs="Arial"/>
        <w:sz w:val="16"/>
        <w:szCs w:val="16"/>
      </w:rPr>
      <w:t>Review Date:</w:t>
    </w:r>
    <w:r>
      <w:rPr>
        <w:rFonts w:ascii="Arial" w:hAnsi="Arial" w:cs="Arial"/>
        <w:sz w:val="16"/>
        <w:szCs w:val="16"/>
      </w:rPr>
      <w:tab/>
      <w:t>9</w:t>
    </w:r>
    <w:r w:rsidR="00E761E0" w:rsidRPr="00E761E0">
      <w:rPr>
        <w:rFonts w:ascii="Arial" w:hAnsi="Arial" w:cs="Arial"/>
        <w:sz w:val="16"/>
        <w:szCs w:val="16"/>
        <w:vertAlign w:val="superscript"/>
      </w:rPr>
      <w:t>th</w:t>
    </w:r>
    <w:r w:rsidR="00DC3898">
      <w:rPr>
        <w:rFonts w:ascii="Arial" w:hAnsi="Arial" w:cs="Arial"/>
        <w:sz w:val="16"/>
        <w:szCs w:val="16"/>
      </w:rPr>
      <w:t xml:space="preserve"> December </w:t>
    </w:r>
    <w:r>
      <w:rPr>
        <w:rFonts w:ascii="Arial" w:hAnsi="Arial" w:cs="Arial"/>
        <w:sz w:val="16"/>
        <w:szCs w:val="16"/>
      </w:rPr>
      <w:t xml:space="preserve"> 2018</w:t>
    </w:r>
  </w:p>
  <w:p w:rsidR="002428C7" w:rsidRPr="00E761E0" w:rsidRDefault="002428C7" w:rsidP="00E761E0">
    <w:pPr>
      <w:pStyle w:val="NoSpacing"/>
      <w:tabs>
        <w:tab w:val="left" w:pos="11550"/>
        <w:tab w:val="left" w:pos="13200"/>
      </w:tabs>
      <w:rPr>
        <w:rFonts w:ascii="Arial" w:hAnsi="Arial" w:cs="Arial"/>
        <w:sz w:val="10"/>
        <w:szCs w:val="16"/>
      </w:rPr>
    </w:pPr>
    <w:r w:rsidRPr="00E761E0">
      <w:rPr>
        <w:rFonts w:ascii="Arial" w:hAnsi="Arial" w:cs="Arial"/>
        <w:sz w:val="16"/>
      </w:rPr>
      <w:t xml:space="preserve">Version: </w:t>
    </w:r>
    <w:r w:rsidR="00CE62A2">
      <w:rPr>
        <w:rFonts w:ascii="Arial" w:hAnsi="Arial" w:cs="Arial"/>
        <w:sz w:val="16"/>
      </w:rPr>
      <w:t>1</w:t>
    </w:r>
    <w:r w:rsidR="00E761E0" w:rsidRPr="00E761E0">
      <w:rPr>
        <w:rFonts w:ascii="Arial" w:hAnsi="Arial" w:cs="Arial"/>
        <w:sz w:val="16"/>
      </w:rPr>
      <w:tab/>
    </w:r>
    <w:r w:rsidRPr="00E761E0">
      <w:rPr>
        <w:rFonts w:ascii="Arial" w:hAnsi="Arial" w:cs="Arial"/>
        <w:sz w:val="16"/>
      </w:rPr>
      <w:t xml:space="preserve">Responsible Person: </w:t>
    </w:r>
    <w:r w:rsidR="00E761E0" w:rsidRPr="00E761E0">
      <w:rPr>
        <w:rFonts w:ascii="Arial" w:hAnsi="Arial" w:cs="Arial"/>
        <w:sz w:val="16"/>
      </w:rPr>
      <w:tab/>
    </w:r>
    <w:r w:rsidR="00DC3898">
      <w:rPr>
        <w:rFonts w:ascii="Arial" w:hAnsi="Arial" w:cs="Arial"/>
        <w:sz w:val="16"/>
      </w:rPr>
      <w:t>SHEQ/</w:t>
    </w:r>
    <w:r w:rsidR="00CE62A2">
      <w:rPr>
        <w:rFonts w:ascii="Arial" w:hAnsi="Arial" w:cs="Arial"/>
        <w:sz w:val="16"/>
      </w:rPr>
      <w:t xml:space="preserve">Operations </w:t>
    </w:r>
    <w:r w:rsidRPr="00E761E0">
      <w:rPr>
        <w:rFonts w:ascii="Arial" w:hAnsi="Arial" w:cs="Arial"/>
        <w:sz w:val="16"/>
      </w:rPr>
      <w:t>Manager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E0E" w:rsidRDefault="007D2E0E">
      <w:r>
        <w:separator/>
      </w:r>
    </w:p>
  </w:footnote>
  <w:footnote w:type="continuationSeparator" w:id="0">
    <w:p w:rsidR="007D2E0E" w:rsidRDefault="007D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A8B" w:rsidRDefault="0068039A" w:rsidP="00E761E0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-220980</wp:posOffset>
          </wp:positionV>
          <wp:extent cx="1899920" cy="826770"/>
          <wp:effectExtent l="0" t="0" r="5080" b="0"/>
          <wp:wrapNone/>
          <wp:docPr id="10" name="Picture 10" descr="Flyas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lyas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898">
      <w:rPr>
        <w:rFonts w:ascii="Arial" w:hAnsi="Arial" w:cs="Arial"/>
        <w:b/>
        <w:color w:val="0054A0"/>
        <w:sz w:val="24"/>
        <w:szCs w:val="24"/>
      </w:rPr>
      <w:t>D0060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54DA"/>
    <w:multiLevelType w:val="hybridMultilevel"/>
    <w:tmpl w:val="52003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B3D43"/>
    <w:multiLevelType w:val="hybridMultilevel"/>
    <w:tmpl w:val="8AEAAA18"/>
    <w:lvl w:ilvl="0" w:tplc="4FF2645C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4C31"/>
    <w:multiLevelType w:val="hybridMultilevel"/>
    <w:tmpl w:val="6E50849C"/>
    <w:lvl w:ilvl="0" w:tplc="0D54A1A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70ABE"/>
    <w:multiLevelType w:val="hybridMultilevel"/>
    <w:tmpl w:val="15F8217A"/>
    <w:lvl w:ilvl="0" w:tplc="0D54A1A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HyphenateCaps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A"/>
    <w:rsid w:val="0013695A"/>
    <w:rsid w:val="001B6DE1"/>
    <w:rsid w:val="002428C7"/>
    <w:rsid w:val="0026775E"/>
    <w:rsid w:val="0031574D"/>
    <w:rsid w:val="003424EA"/>
    <w:rsid w:val="00344689"/>
    <w:rsid w:val="00356CAA"/>
    <w:rsid w:val="003851A2"/>
    <w:rsid w:val="00463201"/>
    <w:rsid w:val="004C39EB"/>
    <w:rsid w:val="00602AD5"/>
    <w:rsid w:val="00666183"/>
    <w:rsid w:val="0068039A"/>
    <w:rsid w:val="007A529B"/>
    <w:rsid w:val="007D2E0E"/>
    <w:rsid w:val="007D7035"/>
    <w:rsid w:val="007E4C71"/>
    <w:rsid w:val="00824CA3"/>
    <w:rsid w:val="00830361"/>
    <w:rsid w:val="00855C5B"/>
    <w:rsid w:val="00912F88"/>
    <w:rsid w:val="009328F5"/>
    <w:rsid w:val="00963949"/>
    <w:rsid w:val="009A76BC"/>
    <w:rsid w:val="009B5850"/>
    <w:rsid w:val="009F6E87"/>
    <w:rsid w:val="00A05BE7"/>
    <w:rsid w:val="00A869C4"/>
    <w:rsid w:val="00AC356E"/>
    <w:rsid w:val="00B030E8"/>
    <w:rsid w:val="00B04A72"/>
    <w:rsid w:val="00B60A8B"/>
    <w:rsid w:val="00BF491F"/>
    <w:rsid w:val="00C86844"/>
    <w:rsid w:val="00CC48C7"/>
    <w:rsid w:val="00CE62A2"/>
    <w:rsid w:val="00CF0E0B"/>
    <w:rsid w:val="00D402BD"/>
    <w:rsid w:val="00DC3898"/>
    <w:rsid w:val="00E761E0"/>
    <w:rsid w:val="00EA6D5A"/>
    <w:rsid w:val="00F443BF"/>
    <w:rsid w:val="00F648C0"/>
    <w:rsid w:val="00F7705B"/>
    <w:rsid w:val="00FB1DC1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F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035"/>
    <w:rPr>
      <w:sz w:val="22"/>
      <w:szCs w:val="22"/>
      <w:lang w:eastAsia="zh-CN"/>
    </w:rPr>
  </w:style>
  <w:style w:type="paragraph" w:customStyle="1" w:styleId="Default">
    <w:name w:val="Default"/>
    <w:rsid w:val="007D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D7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035"/>
  </w:style>
  <w:style w:type="paragraph" w:styleId="Footer">
    <w:name w:val="footer"/>
    <w:basedOn w:val="Normal"/>
    <w:link w:val="FooterChar"/>
    <w:unhideWhenUsed/>
    <w:rsid w:val="007D7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035"/>
  </w:style>
  <w:style w:type="table" w:styleId="TableGrid">
    <w:name w:val="Table Grid"/>
    <w:basedOn w:val="TableNormal"/>
    <w:rsid w:val="0024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rsid w:val="007A529B"/>
    <w:pPr>
      <w:spacing w:after="0" w:line="240" w:lineRule="auto"/>
    </w:pPr>
    <w:rPr>
      <w:rFonts w:ascii="Lucida Casual" w:eastAsia="Times New Roman" w:hAnsi="Lucida Casu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F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7035"/>
    <w:rPr>
      <w:sz w:val="22"/>
      <w:szCs w:val="22"/>
      <w:lang w:eastAsia="zh-CN"/>
    </w:rPr>
  </w:style>
  <w:style w:type="paragraph" w:customStyle="1" w:styleId="Default">
    <w:name w:val="Default"/>
    <w:rsid w:val="007D703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7D7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035"/>
  </w:style>
  <w:style w:type="paragraph" w:styleId="Footer">
    <w:name w:val="footer"/>
    <w:basedOn w:val="Normal"/>
    <w:link w:val="FooterChar"/>
    <w:unhideWhenUsed/>
    <w:rsid w:val="007D7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7035"/>
  </w:style>
  <w:style w:type="table" w:styleId="TableGrid">
    <w:name w:val="Table Grid"/>
    <w:basedOn w:val="TableNormal"/>
    <w:rsid w:val="0024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Return">
    <w:name w:val="envelope return"/>
    <w:basedOn w:val="Normal"/>
    <w:rsid w:val="007A529B"/>
    <w:pPr>
      <w:spacing w:after="0" w:line="240" w:lineRule="auto"/>
    </w:pPr>
    <w:rPr>
      <w:rFonts w:ascii="Lucida Casual" w:eastAsia="Times New Roman" w:hAnsi="Lucida Casu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94EAB9.dotm</Template>
  <TotalTime>12</TotalTime>
  <Pages>1</Pages>
  <Words>19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PLUG COMBINATION CHANGES NECESSARY WHEN TAKING A SCREEN OUT OF SERVICE</vt:lpstr>
    </vt:vector>
  </TitlesOfParts>
  <Company>BHP FPD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PLUG COMBINATION CHANGES NECESSARY WHEN TAKING A SCREEN OUT OF SERVICE</dc:title>
  <dc:creator>PC3579</dc:creator>
  <cp:lastModifiedBy>Colin Enright</cp:lastModifiedBy>
  <cp:revision>5</cp:revision>
  <cp:lastPrinted>2014-05-26T02:51:00Z</cp:lastPrinted>
  <dcterms:created xsi:type="dcterms:W3CDTF">2016-06-08T22:25:00Z</dcterms:created>
  <dcterms:modified xsi:type="dcterms:W3CDTF">2017-12-26T21:58:00Z</dcterms:modified>
</cp:coreProperties>
</file>